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3F1" w:rsidRPr="006E33F1" w:rsidRDefault="006E33F1" w:rsidP="006E33F1">
      <w:pPr>
        <w:rPr>
          <w:b/>
          <w:bCs/>
          <w:sz w:val="24"/>
          <w:szCs w:val="24"/>
        </w:rPr>
      </w:pPr>
      <w:r w:rsidRPr="006E33F1">
        <w:rPr>
          <w:b/>
          <w:bCs/>
          <w:sz w:val="24"/>
          <w:szCs w:val="24"/>
        </w:rPr>
        <w:t>Gal</w:t>
      </w:r>
      <w:r w:rsidRPr="006E33F1">
        <w:rPr>
          <w:b/>
          <w:bCs/>
          <w:sz w:val="24"/>
          <w:szCs w:val="24"/>
        </w:rPr>
        <w:t>ater</w:t>
      </w:r>
      <w:r w:rsidRPr="006E33F1">
        <w:rPr>
          <w:b/>
          <w:bCs/>
          <w:sz w:val="24"/>
          <w:szCs w:val="24"/>
        </w:rPr>
        <w:t xml:space="preserve"> 1,1-24</w:t>
      </w:r>
      <w:r w:rsidRPr="006E33F1">
        <w:rPr>
          <w:b/>
          <w:bCs/>
          <w:sz w:val="24"/>
          <w:szCs w:val="24"/>
        </w:rPr>
        <w:t>: Der W</w:t>
      </w:r>
      <w:r w:rsidRPr="006E33F1">
        <w:rPr>
          <w:b/>
          <w:bCs/>
          <w:sz w:val="24"/>
          <w:szCs w:val="24"/>
        </w:rPr>
        <w:t xml:space="preserve">ahrheit verpflichtet </w:t>
      </w:r>
    </w:p>
    <w:p w:rsidR="006E33F1" w:rsidRPr="006E33F1" w:rsidRDefault="006E33F1" w:rsidP="006E33F1">
      <w:pPr>
        <w:rPr>
          <w:b/>
          <w:bCs/>
          <w:sz w:val="24"/>
          <w:szCs w:val="24"/>
        </w:rPr>
      </w:pPr>
      <w:r w:rsidRPr="006E33F1">
        <w:rPr>
          <w:b/>
          <w:bCs/>
          <w:sz w:val="24"/>
          <w:szCs w:val="24"/>
        </w:rPr>
        <w:t xml:space="preserve">Bibelarbeit im Rahmen der ökumenischen Bibelwoche 2014/2015 von Katharina </w:t>
      </w:r>
      <w:proofErr w:type="spellStart"/>
      <w:r w:rsidRPr="006E33F1">
        <w:rPr>
          <w:b/>
          <w:bCs/>
          <w:sz w:val="24"/>
          <w:szCs w:val="24"/>
        </w:rPr>
        <w:t>Wiefel</w:t>
      </w:r>
      <w:proofErr w:type="spellEnd"/>
      <w:r w:rsidRPr="006E33F1">
        <w:rPr>
          <w:b/>
          <w:bCs/>
          <w:sz w:val="24"/>
          <w:szCs w:val="24"/>
        </w:rPr>
        <w:t>-Jenner</w:t>
      </w:r>
    </w:p>
    <w:p w:rsidR="006E33F1" w:rsidRDefault="006E33F1" w:rsidP="006E33F1">
      <w:r w:rsidRPr="006E33F1">
        <w:rPr>
          <w:b/>
          <w:bCs/>
        </w:rPr>
        <w:t>I</w:t>
      </w:r>
      <w:r w:rsidRPr="006E33F1">
        <w:rPr>
          <w:b/>
          <w:bCs/>
        </w:rPr>
        <w:t xml:space="preserve">nhaltlicher Schwerpunkt </w:t>
      </w:r>
      <w:r w:rsidRPr="006E33F1">
        <w:rPr>
          <w:b/>
          <w:bCs/>
        </w:rPr>
        <w:br/>
      </w:r>
      <w:r>
        <w:t xml:space="preserve">Was treibt Paulus an? Bei der ersten Veranstaltung zur Bibelwoche soll die Annäherung an die Gestalt des Paulus im Vordergrund stehen. Welches Bild zeigt Paulus von sich? Was erfahren wir daraus über das Evangelium Jesu Christi? Zwei Aspekte sind hierfür wichtig. Sie hängen zusammen: Paulus brennt für das Evangelium. Es ist der Dreh- und Angelpunkt seines Lebens. Mit seiner Bekehrung wurde Paulus unmittelbar zum Apostel berufen. Bekehrung und Berufung sind eins. Paulus ist zum Apostel geworden, ohne wie die anderen Apostel Jesus auch in seinem irdischen Wirken gekannt zu haben. Paulus weist eigens darauf hin, dass er die Bestätigung der Jerusalemer Gemeinde erhalten hatte. Ihm ist sein Ansehen jedoch gleichgültig. Wichtiger ist die alleinige Berufung direkt von Gott. Deswegen ist auch für ihn das Evangelium in der Form entscheidend, wie er es durch den Auferstandenen erhalten hat. Daran sollen auch die Gemeinden in </w:t>
      </w:r>
      <w:proofErr w:type="spellStart"/>
      <w:r>
        <w:t>Galatien</w:t>
      </w:r>
      <w:proofErr w:type="spellEnd"/>
      <w:r>
        <w:t xml:space="preserve"> festhalten. Und dafür setzte er sich mit allen Mitteln in seinem Brief an die Galater ein. </w:t>
      </w:r>
    </w:p>
    <w:p w:rsidR="006E33F1" w:rsidRDefault="006E33F1" w:rsidP="006E33F1">
      <w:r w:rsidRPr="006E33F1">
        <w:rPr>
          <w:b/>
          <w:bCs/>
        </w:rPr>
        <w:t>R</w:t>
      </w:r>
      <w:r w:rsidRPr="006E33F1">
        <w:rPr>
          <w:b/>
          <w:bCs/>
        </w:rPr>
        <w:t xml:space="preserve">aumgestaltung </w:t>
      </w:r>
      <w:r w:rsidRPr="006E33F1">
        <w:rPr>
          <w:b/>
          <w:bCs/>
        </w:rPr>
        <w:br/>
      </w:r>
      <w:proofErr w:type="gramStart"/>
      <w:r>
        <w:t>&gt;  Die</w:t>
      </w:r>
      <w:proofErr w:type="gramEnd"/>
      <w:r>
        <w:t xml:space="preserve"> Teilnehmerinnen und Teilnehmer sitzen an Tischen (Möglichkeit zum Schreiben)</w:t>
      </w:r>
    </w:p>
    <w:p w:rsidR="006E33F1" w:rsidRDefault="006E33F1" w:rsidP="006E33F1">
      <w:proofErr w:type="gramStart"/>
      <w:r w:rsidRPr="006E33F1">
        <w:rPr>
          <w:b/>
          <w:bCs/>
        </w:rPr>
        <w:t>Materialien und Medien</w:t>
      </w:r>
      <w:r w:rsidRPr="006E33F1">
        <w:rPr>
          <w:b/>
          <w:bCs/>
        </w:rPr>
        <w:br/>
      </w:r>
      <w:r>
        <w:t xml:space="preserve"> &gt;  Kopien des Bibeltextes mit Platz für Notizen am Rand für jede Teilnehmerin und jeden Teilnehmer &gt;  Stifte zum Schreiben für die Teilnehmenden &gt;  Kopie von Psalm 22,23.28-29.32 mit </w:t>
      </w:r>
      <w:proofErr w:type="spellStart"/>
      <w:r>
        <w:t>Leitvers</w:t>
      </w:r>
      <w:proofErr w:type="spellEnd"/>
      <w:r>
        <w:t xml:space="preserve"> </w:t>
      </w:r>
      <w:proofErr w:type="spellStart"/>
      <w:r>
        <w:t>Jes</w:t>
      </w:r>
      <w:proofErr w:type="spellEnd"/>
      <w:r>
        <w:t xml:space="preserve"> 52,7 (</w:t>
      </w:r>
      <w:proofErr w:type="spellStart"/>
      <w:r>
        <w:t>Psalmgebet</w:t>
      </w:r>
      <w:proofErr w:type="spellEnd"/>
      <w:r>
        <w:t xml:space="preserve"> zum Gedenktag an die Bekehrung des Paulus) &gt;  3 große Papierbögen entweder auf einer Stellwand nebeneinander oder als </w:t>
      </w:r>
      <w:proofErr w:type="spellStart"/>
      <w:r>
        <w:t>Flipchartbögen</w:t>
      </w:r>
      <w:proofErr w:type="spellEnd"/>
      <w:r>
        <w:t xml:space="preserve"> und dazugehörige Stifte am besten in drei unterschiedlichen Farben &gt;  ein antikes (oder anderes) Paulusbild in Kopie (oder für eine </w:t>
      </w:r>
      <w:proofErr w:type="spellStart"/>
      <w:r>
        <w:t>Beamerprojektion</w:t>
      </w:r>
      <w:proofErr w:type="spellEnd"/>
      <w:r>
        <w:t xml:space="preserve"> vorbereitet) z.B. Mosaik aus dem Oratorium St. Andrea im erzbischöflichen Museum in Ravenna (http:// www.heiligenlexikon.de/Fotos/Paulus.jpg)</w:t>
      </w:r>
      <w:proofErr w:type="gramEnd"/>
    </w:p>
    <w:p w:rsidR="006E33F1" w:rsidRPr="006E33F1" w:rsidRDefault="006E33F1" w:rsidP="006E33F1">
      <w:pPr>
        <w:rPr>
          <w:b/>
          <w:bCs/>
          <w:u w:val="single"/>
        </w:rPr>
      </w:pPr>
      <w:r w:rsidRPr="006E33F1">
        <w:rPr>
          <w:b/>
          <w:bCs/>
          <w:u w:val="single"/>
        </w:rPr>
        <w:t>Zur Gestaltung des A</w:t>
      </w:r>
      <w:r w:rsidRPr="006E33F1">
        <w:rPr>
          <w:b/>
          <w:bCs/>
          <w:u w:val="single"/>
        </w:rPr>
        <w:t>bends</w:t>
      </w:r>
    </w:p>
    <w:p w:rsidR="006E33F1" w:rsidRDefault="006E33F1" w:rsidP="006E33F1">
      <w:r w:rsidRPr="006E33F1">
        <w:rPr>
          <w:b/>
          <w:bCs/>
        </w:rPr>
        <w:t>Liturgische E</w:t>
      </w:r>
      <w:r w:rsidRPr="006E33F1">
        <w:rPr>
          <w:b/>
          <w:bCs/>
        </w:rPr>
        <w:t xml:space="preserve">röffnung </w:t>
      </w:r>
      <w:r w:rsidRPr="006E33F1">
        <w:rPr>
          <w:b/>
          <w:bCs/>
        </w:rPr>
        <w:br/>
      </w:r>
      <w:r>
        <w:t xml:space="preserve">Seit dem 8. Jh. erinnert sich die Kirche mit einem eigenen Gedenktag an die Bekehrung des Paulus. In der römisch-katholischen, anglikanischen und lutherischen Kirche ist dies am 25. Januar. Paulus war der Apostel, der die Botschaft über die Grenzen Israels hinaus in alle Welt getragen hat, so dass alle Völker Gott loben. </w:t>
      </w:r>
    </w:p>
    <w:p w:rsidR="006E33F1" w:rsidRDefault="006E33F1" w:rsidP="006E33F1">
      <w:proofErr w:type="gramStart"/>
      <w:r>
        <w:t xml:space="preserve">&gt;  </w:t>
      </w:r>
      <w:proofErr w:type="spellStart"/>
      <w:r>
        <w:t>Laudate</w:t>
      </w:r>
      <w:proofErr w:type="spellEnd"/>
      <w:proofErr w:type="gramEnd"/>
      <w:r>
        <w:t xml:space="preserve"> </w:t>
      </w:r>
      <w:proofErr w:type="spellStart"/>
      <w:r>
        <w:t>omnes</w:t>
      </w:r>
      <w:proofErr w:type="spellEnd"/>
      <w:r>
        <w:t xml:space="preserve"> </w:t>
      </w:r>
      <w:proofErr w:type="spellStart"/>
      <w:r>
        <w:t>gentes</w:t>
      </w:r>
      <w:proofErr w:type="spellEnd"/>
      <w:r>
        <w:t xml:space="preserve"> – Lobsingt, ihr Völker alle (EG 181.6 / GL 386) &gt;  Psalm 22,23.28-29.32 mit </w:t>
      </w:r>
      <w:proofErr w:type="spellStart"/>
      <w:r>
        <w:t>Leitvers</w:t>
      </w:r>
      <w:proofErr w:type="spellEnd"/>
      <w:r>
        <w:t xml:space="preserve"> </w:t>
      </w:r>
      <w:proofErr w:type="spellStart"/>
      <w:r>
        <w:t>Jes</w:t>
      </w:r>
      <w:proofErr w:type="spellEnd"/>
      <w:r>
        <w:t xml:space="preserve"> 52,7 &gt;  </w:t>
      </w:r>
      <w:proofErr w:type="spellStart"/>
      <w:r>
        <w:t>Laudate</w:t>
      </w:r>
      <w:proofErr w:type="spellEnd"/>
      <w:r>
        <w:t xml:space="preserve"> </w:t>
      </w:r>
      <w:proofErr w:type="spellStart"/>
      <w:r>
        <w:t>omnes</w:t>
      </w:r>
      <w:proofErr w:type="spellEnd"/>
      <w:r>
        <w:t xml:space="preserve"> </w:t>
      </w:r>
      <w:proofErr w:type="spellStart"/>
      <w:r>
        <w:t>gentes</w:t>
      </w:r>
      <w:proofErr w:type="spellEnd"/>
    </w:p>
    <w:p w:rsidR="006E33F1" w:rsidRDefault="006E33F1" w:rsidP="006E33F1">
      <w:proofErr w:type="gramStart"/>
      <w:r>
        <w:t>&gt;  Gebet</w:t>
      </w:r>
      <w:proofErr w:type="gramEnd"/>
      <w:r>
        <w:t>: Komm Heiliger Geist, erfülle uns mit deiner Gegenwart. Sprich zu uns durch das biblische Wort. Öffne unsere Herzen,  damit wir im biblischen Wort Jesus Christus begegnen</w:t>
      </w:r>
      <w:proofErr w:type="gramStart"/>
      <w:r>
        <w:t xml:space="preserve">.  </w:t>
      </w:r>
      <w:proofErr w:type="gramEnd"/>
      <w:r>
        <w:t>Amen.</w:t>
      </w:r>
    </w:p>
    <w:p w:rsidR="006E33F1" w:rsidRDefault="006E33F1" w:rsidP="006E33F1">
      <w:r w:rsidRPr="006E33F1">
        <w:rPr>
          <w:b/>
          <w:bCs/>
        </w:rPr>
        <w:t>A</w:t>
      </w:r>
      <w:r w:rsidRPr="006E33F1">
        <w:rPr>
          <w:b/>
          <w:bCs/>
        </w:rPr>
        <w:t xml:space="preserve">uf den Text zugehen (5 min) </w:t>
      </w:r>
      <w:r w:rsidRPr="006E33F1">
        <w:rPr>
          <w:b/>
          <w:bCs/>
        </w:rPr>
        <w:br/>
      </w:r>
      <w:r>
        <w:t xml:space="preserve">Welches Bild haben wir von Paulus? </w:t>
      </w:r>
      <w:proofErr w:type="gramStart"/>
      <w:r>
        <w:t>&gt;  Ein</w:t>
      </w:r>
      <w:proofErr w:type="gramEnd"/>
      <w:r>
        <w:t xml:space="preserve"> Paulusbild betrachten (Hinweis: Die antiken Paulusbilder zeigen den Apostel klein mit Glatze und Bart, so wie Philosophen dargestellt wurden: vgl. Gregor Martin Lechner, Art. Paulus, in: Lexikon der christlichen Ikonographie [Bd. 8], </w:t>
      </w:r>
      <w:proofErr w:type="spellStart"/>
      <w:r>
        <w:t>hg</w:t>
      </w:r>
      <w:proofErr w:type="spellEnd"/>
      <w:r>
        <w:t xml:space="preserve">. v. Wolfgang Braunfels, Freiburg i. </w:t>
      </w:r>
      <w:proofErr w:type="spellStart"/>
      <w:r>
        <w:t>Br</w:t>
      </w:r>
      <w:proofErr w:type="spellEnd"/>
      <w:r>
        <w:t xml:space="preserve"> 1976, 131.) </w:t>
      </w:r>
      <w:proofErr w:type="gramStart"/>
      <w:r>
        <w:t>&gt;  Was</w:t>
      </w:r>
      <w:proofErr w:type="gramEnd"/>
      <w:r>
        <w:t xml:space="preserve"> sagt dies über unsere Sicht auf den Apostel aus? </w:t>
      </w:r>
      <w:proofErr w:type="gramStart"/>
      <w:r>
        <w:t>&gt;  Was</w:t>
      </w:r>
      <w:proofErr w:type="gramEnd"/>
      <w:r>
        <w:t xml:space="preserve"> wissen wir von seinem Leben?</w:t>
      </w:r>
    </w:p>
    <w:p w:rsidR="006E33F1" w:rsidRDefault="006E33F1" w:rsidP="006E33F1">
      <w:r w:rsidRPr="006E33F1">
        <w:rPr>
          <w:b/>
          <w:bCs/>
        </w:rPr>
        <w:t>D</w:t>
      </w:r>
      <w:r w:rsidRPr="006E33F1">
        <w:rPr>
          <w:b/>
          <w:bCs/>
        </w:rPr>
        <w:t xml:space="preserve">em Text begegnen (35 min) </w:t>
      </w:r>
      <w:r w:rsidRPr="006E33F1">
        <w:rPr>
          <w:b/>
          <w:bCs/>
        </w:rPr>
        <w:br/>
      </w:r>
      <w:proofErr w:type="gramStart"/>
      <w:r>
        <w:t>&gt;  Echolesen</w:t>
      </w:r>
      <w:proofErr w:type="gramEnd"/>
      <w:r>
        <w:t xml:space="preserve"> des Textes in drei Abschnitten: Verse 1-5, Verse 6-10, Verse 11-23 &gt;  Am Ende jedes </w:t>
      </w:r>
      <w:r>
        <w:lastRenderedPageBreak/>
        <w:t>Abschnitts können die Teilnehmenden ein einzelnes Wort oder einen Satz, der sie besonders angesprochen hat, wie ein Echo wiederholen.</w:t>
      </w:r>
    </w:p>
    <w:p w:rsidR="006E33F1" w:rsidRDefault="006E33F1" w:rsidP="006E33F1">
      <w:proofErr w:type="gramStart"/>
      <w:r>
        <w:t>&gt;  Anschließend</w:t>
      </w:r>
      <w:proofErr w:type="gramEnd"/>
      <w:r>
        <w:t xml:space="preserve"> erhalten die Teilnehmenden das Blatt mit dem Text von Gal 1 und Stifte. </w:t>
      </w:r>
      <w:proofErr w:type="gramStart"/>
      <w:r>
        <w:t>&gt;  Die</w:t>
      </w:r>
      <w:proofErr w:type="gramEnd"/>
      <w:r>
        <w:t xml:space="preserve"> Leitung liest Verse 6-23 langsam vor. Die Teilnehmenden werden aufgefordert, während des Vorlesens am Rand mit Fragezeichen und Ausrufezeichen den Text zu markieren. Fragezeichen für Verständnisfrage bei einem Wort oder einer Aussage; Ausrufezeichen bei wichtigen oder als bedeutsam empfundenen Stellen. </w:t>
      </w:r>
    </w:p>
    <w:p w:rsidR="006E33F1" w:rsidRDefault="006E33F1" w:rsidP="006E33F1">
      <w:proofErr w:type="gramStart"/>
      <w:r>
        <w:t>&gt;  Zunächst</w:t>
      </w:r>
      <w:proofErr w:type="gramEnd"/>
      <w:r>
        <w:t xml:space="preserve"> werden die Fragezeichen benannt. </w:t>
      </w:r>
    </w:p>
    <w:p w:rsidR="006E33F1" w:rsidRDefault="006E33F1" w:rsidP="006E33F1">
      <w:proofErr w:type="gramStart"/>
      <w:r>
        <w:t>&gt;  Klärung</w:t>
      </w:r>
      <w:proofErr w:type="gramEnd"/>
      <w:r>
        <w:t xml:space="preserve"> zu Sachinformationen </w:t>
      </w:r>
      <w:r>
        <w:br/>
      </w:r>
      <w:r>
        <w:t xml:space="preserve">Im Zusammenhang mit den Fragezeichen werden Fragen zu drei Bereichen auftauchen: 1. die Gemeinde in </w:t>
      </w:r>
      <w:proofErr w:type="spellStart"/>
      <w:r>
        <w:t>Galatien</w:t>
      </w:r>
      <w:proofErr w:type="spellEnd"/>
      <w:r>
        <w:t xml:space="preserve"> 2. die Forderung der Gegner des Paulus 3. die Biographie des Paulus </w:t>
      </w:r>
    </w:p>
    <w:p w:rsidR="006E33F1" w:rsidRDefault="006E33F1" w:rsidP="006E33F1">
      <w:r>
        <w:t>Wichtige Hinweise dazu: 1</w:t>
      </w:r>
      <w:proofErr w:type="gramStart"/>
      <w:r>
        <w:t>.  Paulus</w:t>
      </w:r>
      <w:proofErr w:type="gramEnd"/>
      <w:r>
        <w:t xml:space="preserve"> schrieb an Gemeinden vermutlich in der Landschaft </w:t>
      </w:r>
      <w:proofErr w:type="spellStart"/>
      <w:r>
        <w:t>Galatien</w:t>
      </w:r>
      <w:proofErr w:type="spellEnd"/>
      <w:r>
        <w:t xml:space="preserve"> in der Mitte Kleinasiens, der Umgebung des heutigen Ankara gelegen (s. Einführung: 2. Die Empfänger des Galaterbriefs). Der Brief war ein Zirkularschreiben, d.h. er wurde in den Gemeinden weitergereicht und bei den gottesdienstlichen Treffen vorgelesen. Antike Briefe beginnen mit einem Präskript, das die Absenderangabe und einen Gruß für die Adressaten enthält. Paulus verzichtet auf den Gruß, der in seinen anderen Briefen ein Segenswunsch für die Gemeinde ist. Die Beziehung zwischen Paulus und den </w:t>
      </w:r>
      <w:proofErr w:type="spellStart"/>
      <w:r>
        <w:t>galatischen</w:t>
      </w:r>
      <w:proofErr w:type="spellEnd"/>
      <w:r>
        <w:t xml:space="preserve"> Christen ist belastet.</w:t>
      </w:r>
    </w:p>
    <w:p w:rsidR="006E33F1" w:rsidRDefault="006E33F1" w:rsidP="006E33F1">
      <w:r>
        <w:t xml:space="preserve">2.  Nach der Abreise des Apostels aus </w:t>
      </w:r>
      <w:proofErr w:type="spellStart"/>
      <w:r>
        <w:t>Galatien</w:t>
      </w:r>
      <w:proofErr w:type="spellEnd"/>
      <w:r>
        <w:t xml:space="preserve"> sind andere Missionare in die Gemeinden gekommen und haben diese aufgefordert, dass sich die Männer beschneiden lassen und sich alle auch dem jüdischen Ritualgesetz unterordnen. 3.  Paulus stammt aus Tarsus und wurde zum Schriftgelehrten in Jerusalem ausgebildet. Er verfolgte die Christengemeinde, bis er bekehrt und zum Apostel berufen wurde. Die Bestätigung seines Apostolats erfolgt durch die Jerusalemer Gemeinde, ohne dass er von Petrus und Jakobus eigens unterwiesen wurde. Die Offenbarung durch den Auferstandenen allein war ausreichend dafür, dass Paulus zum vollgültigen Apostel wurde.</w:t>
      </w:r>
    </w:p>
    <w:p w:rsidR="006E33F1" w:rsidRDefault="006E33F1" w:rsidP="006E33F1">
      <w:r>
        <w:t xml:space="preserve">Festhalten der Sachinformationen </w:t>
      </w:r>
      <w:r>
        <w:br/>
      </w:r>
      <w:proofErr w:type="gramStart"/>
      <w:r>
        <w:t>&gt;  Während</w:t>
      </w:r>
      <w:proofErr w:type="gramEnd"/>
      <w:r>
        <w:t xml:space="preserve"> des Gesprächs werden auf großen Papierbögen die wichtigsten Daten und Fakten untereinander notiert. Pro Themenbereich ein Bogen. </w:t>
      </w:r>
      <w:proofErr w:type="gramStart"/>
      <w:r>
        <w:t>&gt;  Diese</w:t>
      </w:r>
      <w:proofErr w:type="gramEnd"/>
      <w:r>
        <w:t xml:space="preserve"> Bögen können für die folgenden Veranstaltungen als Erinnerungshilfe genutzt werden. </w:t>
      </w:r>
    </w:p>
    <w:p w:rsidR="006E33F1" w:rsidRDefault="006E33F1" w:rsidP="006E33F1">
      <w:r>
        <w:t xml:space="preserve">Um die Kernbotschaft herauszuarbeiten, besprechen je 2 TN die Fragen im TN-Heft: </w:t>
      </w:r>
      <w:proofErr w:type="gramStart"/>
      <w:r>
        <w:t>&gt;  Worauf</w:t>
      </w:r>
      <w:proofErr w:type="gramEnd"/>
      <w:r>
        <w:t xml:space="preserve"> ist Paulus stolz? Und worauf nicht? </w:t>
      </w:r>
      <w:proofErr w:type="gramStart"/>
      <w:r>
        <w:t>&gt;  Woher</w:t>
      </w:r>
      <w:proofErr w:type="gramEnd"/>
      <w:r>
        <w:t xml:space="preserve"> nimmt Paulus seine Autorität? Und woher gerade nicht?</w:t>
      </w:r>
    </w:p>
    <w:p w:rsidR="006E33F1" w:rsidRDefault="006E33F1" w:rsidP="006E33F1">
      <w:r>
        <w:t>Letztere Frage führt zum Grundkonflikt des Briefes – zur Frage der Notwendigkeit, sich den alten Regeln anzuschließen, und zur persönlichen Auseinandersetzung zwischen Paulus und den „Jakobusleuten“, die aus Jerusalem kommen, um die Gemeinde wieder „in Ordnung“ zu bringen.</w:t>
      </w:r>
    </w:p>
    <w:p w:rsidR="006E33F1" w:rsidRDefault="006E33F1" w:rsidP="006E33F1">
      <w:proofErr w:type="gramStart"/>
      <w:r>
        <w:t>&gt;  Gemeinsames</w:t>
      </w:r>
      <w:proofErr w:type="gramEnd"/>
      <w:r>
        <w:t xml:space="preserve"> Singen: </w:t>
      </w:r>
      <w:proofErr w:type="spellStart"/>
      <w:r>
        <w:t>Laudate</w:t>
      </w:r>
      <w:proofErr w:type="spellEnd"/>
      <w:r>
        <w:t xml:space="preserve"> </w:t>
      </w:r>
      <w:proofErr w:type="spellStart"/>
      <w:r>
        <w:t>omnes</w:t>
      </w:r>
      <w:proofErr w:type="spellEnd"/>
      <w:r>
        <w:t xml:space="preserve"> </w:t>
      </w:r>
      <w:proofErr w:type="spellStart"/>
      <w:r>
        <w:t>gentes</w:t>
      </w:r>
      <w:proofErr w:type="spellEnd"/>
      <w:r>
        <w:t xml:space="preserve"> – Lobsingt, ihr Völker alle (EG 181.6 / GL 386)</w:t>
      </w:r>
    </w:p>
    <w:p w:rsidR="006E33F1" w:rsidRDefault="006E33F1" w:rsidP="006E33F1"/>
    <w:p w:rsidR="006E33F1" w:rsidRDefault="006E33F1" w:rsidP="006E33F1">
      <w:r w:rsidRPr="006E33F1">
        <w:rPr>
          <w:b/>
          <w:bCs/>
        </w:rPr>
        <w:t xml:space="preserve">Mit dem Text weitergehen (25 min) </w:t>
      </w:r>
      <w:r w:rsidRPr="006E33F1">
        <w:rPr>
          <w:b/>
          <w:bCs/>
        </w:rPr>
        <w:br/>
      </w:r>
      <w:proofErr w:type="gramStart"/>
      <w:r>
        <w:t>&gt;  Die</w:t>
      </w:r>
      <w:proofErr w:type="gramEnd"/>
      <w:r>
        <w:t xml:space="preserve"> Teilnehmenden werden gebeten, einander die von ihnen notierten Ausrufezeichen mitzuteilen. </w:t>
      </w:r>
      <w:proofErr w:type="gramStart"/>
      <w:r>
        <w:t>&gt;  Von</w:t>
      </w:r>
      <w:proofErr w:type="gramEnd"/>
      <w:r>
        <w:t xml:space="preserve"> diesen besonders bewegenden Worten und Wendungen für die Teilnehmenden geht der Blick zu dem, was Paulus angetrieben hat.</w:t>
      </w:r>
    </w:p>
    <w:p w:rsidR="006E33F1" w:rsidRDefault="006E33F1" w:rsidP="006E33F1">
      <w:r>
        <w:t xml:space="preserve">Paulus setzt bei den Galatern voraus, dass sie sich an seine </w:t>
      </w:r>
      <w:proofErr w:type="spellStart"/>
      <w:r>
        <w:t>Evangeliumspredigt</w:t>
      </w:r>
      <w:proofErr w:type="spellEnd"/>
      <w:r>
        <w:t xml:space="preserve"> erinnern. Im Text selbst fasst er in Vers 4 zusammen, welches Evangelium er verkündigt hat: „Jesus Christus, der sich </w:t>
      </w:r>
      <w:r>
        <w:lastRenderedPageBreak/>
        <w:t>selbst als Opfer für unsere Sünden hingegeben hat. Er hat sein Leben hingegeben, um uns von allem Bösen zu befreien, das die jetzige Welt beherrscht, und hat damit den Willen Gottes, unseres Vaters, erfüllt.“ (Neue Genfer Übersetzung: NGÜ)</w:t>
      </w:r>
    </w:p>
    <w:p w:rsidR="006E33F1" w:rsidRDefault="006E33F1" w:rsidP="006E33F1">
      <w:r>
        <w:t xml:space="preserve">Vorlesen der Verse 1-4 </w:t>
      </w:r>
      <w:proofErr w:type="gramStart"/>
      <w:r>
        <w:t>&gt;  Die</w:t>
      </w:r>
      <w:proofErr w:type="gramEnd"/>
      <w:r>
        <w:t xml:space="preserve"> Teilnehmenden werden gebeten, selbst jeweils Vers 4 laut vorzulesen. Dabei sollen sie die Worte betonen oder hervorheben, die ihnen besonders wichtig sind. &gt;  Impuls an die Teilnehmenden, Verbindungslinien zu suchen - von der Lebenswende des Paulus zu dem, wie Paulus das Evangelium zusammenfasst - von den eigenen „Ausrufezeichen“ zur Zusammenfassung des Evangeliums in Vers 4 &gt;  Bitte an die Teilnehmenden, das wichtigste Wort aus diesem Gesprächsgang auf das Blatt mit dem Bibeltext zu schreiben. Bündelung: Gespräch darüber, was wir jetzt über Paulus wissen</w:t>
      </w:r>
    </w:p>
    <w:p w:rsidR="006E33F1" w:rsidRDefault="006E33F1" w:rsidP="006E33F1">
      <w:proofErr w:type="gramStart"/>
      <w:r>
        <w:t>&gt;  Dazu</w:t>
      </w:r>
      <w:proofErr w:type="gramEnd"/>
      <w:r>
        <w:t xml:space="preserve"> erneutes Betrachten des Paulusbildes – hat sich unser Bild vom Apostel verändert? </w:t>
      </w:r>
      <w:proofErr w:type="gramStart"/>
      <w:r>
        <w:t>&gt;  Die</w:t>
      </w:r>
      <w:proofErr w:type="gramEnd"/>
      <w:r>
        <w:t xml:space="preserve"> Teilnehmenden sprechen Paulus an. Die Leitung beginnt: „Paulus, ich habe heute von dir erfahren, dass du ...“</w:t>
      </w:r>
    </w:p>
    <w:p w:rsidR="006E33F1" w:rsidRDefault="006E33F1" w:rsidP="006E33F1">
      <w:r w:rsidRPr="006E33F1">
        <w:rPr>
          <w:b/>
          <w:bCs/>
        </w:rPr>
        <w:t>Liturgischer A</w:t>
      </w:r>
      <w:r w:rsidRPr="006E33F1">
        <w:rPr>
          <w:b/>
          <w:bCs/>
        </w:rPr>
        <w:t xml:space="preserve">bschluss </w:t>
      </w:r>
      <w:r w:rsidRPr="006E33F1">
        <w:rPr>
          <w:b/>
          <w:bCs/>
        </w:rPr>
        <w:br/>
      </w:r>
      <w:proofErr w:type="gramStart"/>
      <w:r>
        <w:t xml:space="preserve">&gt;  </w:t>
      </w:r>
      <w:proofErr w:type="spellStart"/>
      <w:r>
        <w:t>Laudate</w:t>
      </w:r>
      <w:proofErr w:type="spellEnd"/>
      <w:proofErr w:type="gramEnd"/>
      <w:r>
        <w:t xml:space="preserve"> </w:t>
      </w:r>
      <w:proofErr w:type="spellStart"/>
      <w:r>
        <w:t>omnes</w:t>
      </w:r>
      <w:proofErr w:type="spellEnd"/>
      <w:r>
        <w:t xml:space="preserve"> </w:t>
      </w:r>
      <w:proofErr w:type="spellStart"/>
      <w:r>
        <w:t>gentes</w:t>
      </w:r>
      <w:proofErr w:type="spellEnd"/>
      <w:r>
        <w:t xml:space="preserve"> – Lobsingt, ihr Völker alle (EG 181.6 / GL 386)</w:t>
      </w:r>
    </w:p>
    <w:p w:rsidR="006E33F1" w:rsidRDefault="006E33F1" w:rsidP="006E33F1">
      <w:proofErr w:type="gramStart"/>
      <w:r>
        <w:t>&gt;  Gebet</w:t>
      </w:r>
      <w:proofErr w:type="gramEnd"/>
      <w:r>
        <w:t xml:space="preserve">: Jesus Christus, du hast Paulus aus seinem alten Leben herausgeholt. Du hast ihn zum Apostel berufen, damit wir erfahren, wer du bist: Unsere Leben und unser Heil. Wir danken dir für Paulus und für die gemeinsame Entdeckung des Evangeliums. Segne uns und alle, die dich in deinem Wort suchen. Amen. </w:t>
      </w:r>
    </w:p>
    <w:p w:rsidR="006E33F1" w:rsidRDefault="006E33F1" w:rsidP="006E33F1">
      <w:r>
        <w:t xml:space="preserve">&gt;  </w:t>
      </w:r>
      <w:proofErr w:type="spellStart"/>
      <w:r>
        <w:t>Laudate</w:t>
      </w:r>
      <w:proofErr w:type="spellEnd"/>
      <w:r>
        <w:t xml:space="preserve"> </w:t>
      </w:r>
      <w:proofErr w:type="spellStart"/>
      <w:r>
        <w:t>omnes</w:t>
      </w:r>
      <w:proofErr w:type="spellEnd"/>
      <w:r>
        <w:t xml:space="preserve"> </w:t>
      </w:r>
      <w:proofErr w:type="spellStart"/>
      <w:r>
        <w:t>gentes</w:t>
      </w:r>
      <w:proofErr w:type="spellEnd"/>
      <w:r>
        <w:t xml:space="preserve"> </w:t>
      </w:r>
    </w:p>
    <w:p w:rsidR="006E33F1" w:rsidRDefault="006E33F1" w:rsidP="006E33F1">
      <w:r>
        <w:t>&gt;  Segen</w:t>
      </w:r>
    </w:p>
    <w:p w:rsidR="006E33F1" w:rsidRDefault="006E33F1" w:rsidP="006E33F1"/>
    <w:p w:rsidR="006E33F1" w:rsidRDefault="006E33F1" w:rsidP="006E33F1">
      <w:bookmarkStart w:id="0" w:name="_GoBack"/>
      <w:bookmarkEnd w:id="0"/>
    </w:p>
    <w:p w:rsidR="006E33F1" w:rsidRDefault="006E33F1" w:rsidP="006E33F1">
      <w:r>
        <w:t xml:space="preserve">Auszug aus: </w:t>
      </w:r>
      <w:r>
        <w:t>Hans-Joachim Eckstein / Kerstin Offermann</w:t>
      </w:r>
      <w:r>
        <w:t>:</w:t>
      </w:r>
      <w:r w:rsidRPr="006E33F1">
        <w:t xml:space="preserve"> </w:t>
      </w:r>
      <w:r>
        <w:t>Wissen, was zählt</w:t>
      </w:r>
      <w:r>
        <w:t xml:space="preserve">. </w:t>
      </w:r>
      <w:r>
        <w:t>Auslegungen, Bibelarbeiten und Anregungen zum Galaterbrief</w:t>
      </w:r>
      <w:r>
        <w:t>,</w:t>
      </w:r>
      <w:r>
        <w:t xml:space="preserve"> Texte zur Bibel 30</w:t>
      </w:r>
      <w:r>
        <w:t xml:space="preserve">. </w:t>
      </w:r>
      <w:r w:rsidRPr="006E33F1">
        <w:t>Arbeitsbuch</w:t>
      </w:r>
      <w:r w:rsidRPr="006E33F1">
        <w:t xml:space="preserve"> </w:t>
      </w:r>
      <w:r>
        <w:t xml:space="preserve">zur </w:t>
      </w:r>
      <w:r w:rsidRPr="006E33F1">
        <w:t>Ö</w:t>
      </w:r>
      <w:r>
        <w:t xml:space="preserve">kumenische Bibelwoche 2014/2015, </w:t>
      </w:r>
      <w:proofErr w:type="spellStart"/>
      <w:r>
        <w:t>Neukirchener</w:t>
      </w:r>
      <w:proofErr w:type="spellEnd"/>
      <w:r>
        <w:t xml:space="preserve"> Aussaat Verlag. Für weitere Informationen siehe:</w:t>
      </w:r>
      <w:r w:rsidRPr="006E33F1">
        <w:t xml:space="preserve"> </w:t>
      </w:r>
      <w:hyperlink r:id="rId4" w:history="1">
        <w:r w:rsidRPr="009D7B7C">
          <w:rPr>
            <w:rStyle w:val="Hyperlink"/>
          </w:rPr>
          <w:t>http://www.a-m-d.de/biblisch-missionarische-projekte/bibelwoche/index.htm</w:t>
        </w:r>
      </w:hyperlink>
      <w:r>
        <w:t xml:space="preserve"> </w:t>
      </w:r>
    </w:p>
    <w:p w:rsidR="006E33F1" w:rsidRDefault="006E33F1"/>
    <w:sectPr w:rsidR="006E33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F1"/>
    <w:rsid w:val="006E33F1"/>
    <w:rsid w:val="00EE4B4F"/>
    <w:rsid w:val="00FA7A0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0594B-4960-431A-B8BF-499E402D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E33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d.de/biblisch-missionarische-projekte/bibelwoch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7328</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Offermann</dc:creator>
  <cp:keywords/>
  <dc:description/>
  <cp:lastModifiedBy>Kerstin Offermann</cp:lastModifiedBy>
  <cp:revision>1</cp:revision>
  <dcterms:created xsi:type="dcterms:W3CDTF">2017-03-07T12:51:00Z</dcterms:created>
  <dcterms:modified xsi:type="dcterms:W3CDTF">2017-03-07T12:58:00Z</dcterms:modified>
</cp:coreProperties>
</file>